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87" w:rsidRPr="00CF0BB6" w:rsidRDefault="00D10C87" w:rsidP="00D10C87">
      <w:pPr>
        <w:ind w:left="5103"/>
        <w:rPr>
          <w:sz w:val="28"/>
          <w:szCs w:val="28"/>
        </w:rPr>
      </w:pPr>
      <w:bookmarkStart w:id="0" w:name="_GoBack"/>
      <w:bookmarkEnd w:id="0"/>
      <w:r w:rsidRPr="00CF0BB6">
        <w:rPr>
          <w:sz w:val="28"/>
          <w:szCs w:val="28"/>
        </w:rPr>
        <w:t xml:space="preserve">Приложение </w:t>
      </w:r>
      <w:r w:rsidR="00CA06EA">
        <w:rPr>
          <w:sz w:val="28"/>
          <w:szCs w:val="28"/>
        </w:rPr>
        <w:t>3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D10C87" w:rsidRDefault="00D10C87" w:rsidP="00D10C87">
      <w:pPr>
        <w:ind w:left="4395" w:firstLine="708"/>
      </w:pPr>
      <w:r w:rsidRPr="00CF0BB6">
        <w:rPr>
          <w:sz w:val="28"/>
          <w:szCs w:val="28"/>
        </w:rPr>
        <w:t>от «</w:t>
      </w:r>
      <w:r w:rsidR="009B2792">
        <w:rPr>
          <w:sz w:val="28"/>
          <w:szCs w:val="28"/>
        </w:rPr>
        <w:t>09</w:t>
      </w:r>
      <w:r w:rsidRPr="00CF0BB6">
        <w:rPr>
          <w:sz w:val="28"/>
          <w:szCs w:val="28"/>
        </w:rPr>
        <w:t xml:space="preserve">»  </w:t>
      </w:r>
      <w:r w:rsidR="009B2792">
        <w:rPr>
          <w:sz w:val="28"/>
          <w:szCs w:val="28"/>
        </w:rPr>
        <w:t xml:space="preserve">декабря </w:t>
      </w:r>
      <w:r w:rsidRPr="00CF0BB6">
        <w:rPr>
          <w:sz w:val="28"/>
          <w:szCs w:val="28"/>
        </w:rPr>
        <w:t xml:space="preserve"> 2019 № </w:t>
      </w:r>
      <w:r w:rsidR="009B2792">
        <w:rPr>
          <w:sz w:val="28"/>
          <w:szCs w:val="28"/>
        </w:rPr>
        <w:t>1479</w:t>
      </w:r>
    </w:p>
    <w:p w:rsidR="00D10C87" w:rsidRDefault="00D10C87" w:rsidP="00043EA4">
      <w:pPr>
        <w:pStyle w:val="ConsPlusNormal"/>
        <w:ind w:firstLine="540"/>
        <w:jc w:val="both"/>
        <w:rPr>
          <w:sz w:val="28"/>
          <w:szCs w:val="28"/>
        </w:rPr>
      </w:pPr>
    </w:p>
    <w:p w:rsidR="00D10C87" w:rsidRDefault="00D10C87" w:rsidP="00043EA4">
      <w:pPr>
        <w:pStyle w:val="ConsPlusNormal"/>
        <w:ind w:firstLine="540"/>
        <w:jc w:val="both"/>
        <w:rPr>
          <w:sz w:val="28"/>
          <w:szCs w:val="28"/>
        </w:rPr>
      </w:pPr>
    </w:p>
    <w:p w:rsidR="00D10C87" w:rsidRDefault="00D10C87" w:rsidP="00043EA4">
      <w:pPr>
        <w:pStyle w:val="ConsPlusNormal"/>
        <w:ind w:firstLine="540"/>
        <w:jc w:val="both"/>
        <w:rPr>
          <w:sz w:val="28"/>
          <w:szCs w:val="28"/>
        </w:rPr>
      </w:pPr>
    </w:p>
    <w:p w:rsidR="00D10C87" w:rsidRPr="001467D7" w:rsidRDefault="00D10C87" w:rsidP="00D10C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467D7">
        <w:rPr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D10C87" w:rsidRPr="001467D7" w:rsidRDefault="00D10C87" w:rsidP="00D10C87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D10C87" w:rsidRPr="001467D7" w:rsidRDefault="00D10C87" w:rsidP="00D10C8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>
        <w:rPr>
          <w:sz w:val="28"/>
          <w:szCs w:val="28"/>
        </w:rPr>
        <w:t>7 507,4</w:t>
      </w:r>
      <w:r>
        <w:rPr>
          <w:szCs w:val="18"/>
        </w:rPr>
        <w:t xml:space="preserve"> </w:t>
      </w:r>
      <w:r w:rsidRPr="001467D7">
        <w:rPr>
          <w:sz w:val="28"/>
          <w:szCs w:val="28"/>
        </w:rPr>
        <w:t xml:space="preserve">тыс. рублей.  </w:t>
      </w:r>
    </w:p>
    <w:p w:rsidR="00D10C87" w:rsidRDefault="00D10C87" w:rsidP="00D10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D10C87" w:rsidRPr="001467D7" w:rsidRDefault="00D10C87" w:rsidP="00D10C8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3</w:t>
      </w:r>
    </w:p>
    <w:p w:rsidR="00D10C87" w:rsidRPr="001467D7" w:rsidRDefault="00D10C87" w:rsidP="00D10C87">
      <w:pPr>
        <w:autoSpaceDE w:val="0"/>
        <w:autoSpaceDN w:val="0"/>
        <w:adjustRightInd w:val="0"/>
        <w:ind w:left="142" w:firstLine="425"/>
        <w:jc w:val="right"/>
        <w:rPr>
          <w:sz w:val="18"/>
          <w:szCs w:val="18"/>
        </w:rPr>
      </w:pPr>
      <w:r w:rsidRPr="001467D7">
        <w:rPr>
          <w:sz w:val="18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5"/>
        <w:gridCol w:w="967"/>
        <w:gridCol w:w="967"/>
        <w:gridCol w:w="967"/>
        <w:gridCol w:w="968"/>
        <w:gridCol w:w="967"/>
        <w:gridCol w:w="967"/>
        <w:gridCol w:w="1070"/>
      </w:tblGrid>
      <w:tr w:rsidR="00D10C87" w:rsidRPr="001467D7" w:rsidTr="00D10C87">
        <w:tc>
          <w:tcPr>
            <w:tcW w:w="3265" w:type="dxa"/>
            <w:vMerge w:val="restart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3</w:t>
            </w:r>
          </w:p>
        </w:tc>
        <w:tc>
          <w:tcPr>
            <w:tcW w:w="5803" w:type="dxa"/>
            <w:gridSpan w:val="6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необходимый для реализации подпрограммы 3</w:t>
            </w:r>
          </w:p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070" w:type="dxa"/>
            <w:vMerge w:val="restart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D10C87" w:rsidRPr="001467D7" w:rsidTr="00D10C87">
        <w:tc>
          <w:tcPr>
            <w:tcW w:w="3265" w:type="dxa"/>
            <w:vMerge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</w:rPr>
              <w:t>021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22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23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24</w:t>
            </w:r>
          </w:p>
        </w:tc>
        <w:tc>
          <w:tcPr>
            <w:tcW w:w="967" w:type="dxa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967" w:type="dxa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202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070" w:type="dxa"/>
            <w:vMerge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0C87" w:rsidRPr="001467D7" w:rsidTr="00D10C87">
        <w:tc>
          <w:tcPr>
            <w:tcW w:w="3265" w:type="dxa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28"/>
              </w:rPr>
              <w:t>Задача 1 «</w:t>
            </w:r>
            <w:r w:rsidRPr="001467D7">
              <w:rPr>
                <w:bCs/>
                <w:iCs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D10C87" w:rsidRPr="001467D7" w:rsidRDefault="00D10C87" w:rsidP="001423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1070" w:type="dxa"/>
            <w:vAlign w:val="center"/>
          </w:tcPr>
          <w:p w:rsidR="00D10C87" w:rsidRDefault="00D10C87" w:rsidP="00142346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</w:tr>
      <w:tr w:rsidR="00D10C87" w:rsidRPr="001467D7" w:rsidTr="00D10C87">
        <w:tc>
          <w:tcPr>
            <w:tcW w:w="3265" w:type="dxa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2</w:t>
            </w:r>
          </w:p>
          <w:p w:rsidR="00D10C87" w:rsidRPr="001467D7" w:rsidRDefault="00D10C87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</w:t>
            </w:r>
            <w:r w:rsidRPr="001467D7">
              <w:rPr>
                <w:iCs/>
                <w:szCs w:val="18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1467D7">
              <w:rPr>
                <w:szCs w:val="18"/>
              </w:rPr>
              <w:t>»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C87" w:rsidRPr="001467D7" w:rsidRDefault="00D10C87" w:rsidP="001423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861,9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>
              <w:rPr>
                <w:szCs w:val="20"/>
              </w:rPr>
              <w:t>861,9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D10C87" w:rsidRDefault="00D10C87" w:rsidP="00142346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1070" w:type="dxa"/>
            <w:vAlign w:val="center"/>
          </w:tcPr>
          <w:p w:rsidR="00D10C87" w:rsidRPr="001467D7" w:rsidRDefault="00D10C87" w:rsidP="0014234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7 959,5</w:t>
            </w:r>
          </w:p>
        </w:tc>
      </w:tr>
      <w:tr w:rsidR="00D10C87" w:rsidRPr="001467D7" w:rsidTr="00D10C87">
        <w:tc>
          <w:tcPr>
            <w:tcW w:w="3265" w:type="dxa"/>
            <w:vAlign w:val="center"/>
          </w:tcPr>
          <w:p w:rsidR="00D10C87" w:rsidRPr="001467D7" w:rsidRDefault="00D10C87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861,9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</w:pPr>
            <w:r>
              <w:rPr>
                <w:szCs w:val="20"/>
              </w:rPr>
              <w:t>861,9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D10C87" w:rsidRPr="00542ED2" w:rsidRDefault="00D10C87" w:rsidP="00142346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1070" w:type="dxa"/>
            <w:vAlign w:val="center"/>
          </w:tcPr>
          <w:p w:rsidR="00D10C87" w:rsidRPr="00542ED2" w:rsidRDefault="00D10C87" w:rsidP="0014234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7 507,4</w:t>
            </w:r>
          </w:p>
        </w:tc>
      </w:tr>
    </w:tbl>
    <w:p w:rsidR="00D10C87" w:rsidRPr="00153FB4" w:rsidRDefault="00D10C87" w:rsidP="00D10C87">
      <w:pPr>
        <w:autoSpaceDE w:val="0"/>
        <w:autoSpaceDN w:val="0"/>
        <w:adjustRightInd w:val="0"/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3FB4">
        <w:rPr>
          <w:sz w:val="28"/>
          <w:szCs w:val="28"/>
        </w:rPr>
        <w:t>».</w:t>
      </w:r>
    </w:p>
    <w:p w:rsidR="00D10C87" w:rsidRDefault="00D10C87" w:rsidP="00D10C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C87" w:rsidRDefault="00D10C87" w:rsidP="00D10C87">
      <w:pPr>
        <w:pStyle w:val="ConsPlusNormal"/>
        <w:jc w:val="both"/>
        <w:rPr>
          <w:sz w:val="28"/>
          <w:szCs w:val="28"/>
        </w:rPr>
      </w:pPr>
    </w:p>
    <w:p w:rsidR="00D10C87" w:rsidRPr="00CF0BB6" w:rsidRDefault="00D10C87" w:rsidP="00D10C87">
      <w:pPr>
        <w:pStyle w:val="ConsPlusNormal"/>
        <w:jc w:val="both"/>
        <w:rPr>
          <w:sz w:val="28"/>
          <w:szCs w:val="28"/>
        </w:rPr>
      </w:pPr>
    </w:p>
    <w:p w:rsidR="00D10C87" w:rsidRDefault="00991515" w:rsidP="00D10C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10C87" w:rsidRPr="004753FE">
        <w:rPr>
          <w:sz w:val="28"/>
          <w:szCs w:val="28"/>
        </w:rPr>
        <w:t xml:space="preserve">ачальник управления по культуре, </w:t>
      </w:r>
    </w:p>
    <w:p w:rsidR="00D10C87" w:rsidRDefault="00D10C87" w:rsidP="00D10C87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D10C87" w:rsidRDefault="00D10C87" w:rsidP="00D10C87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 w:rsidR="00991515">
        <w:rPr>
          <w:sz w:val="28"/>
          <w:szCs w:val="28"/>
        </w:rPr>
        <w:tab/>
      </w:r>
      <w:r w:rsidR="00991515">
        <w:rPr>
          <w:sz w:val="28"/>
          <w:szCs w:val="28"/>
        </w:rPr>
        <w:tab/>
      </w:r>
      <w:r w:rsidR="00991515">
        <w:rPr>
          <w:sz w:val="28"/>
          <w:szCs w:val="28"/>
        </w:rPr>
        <w:tab/>
      </w:r>
      <w:r w:rsidR="00991515">
        <w:rPr>
          <w:sz w:val="28"/>
          <w:szCs w:val="28"/>
        </w:rPr>
        <w:tab/>
      </w:r>
      <w:r w:rsidR="00991515">
        <w:rPr>
          <w:sz w:val="28"/>
          <w:szCs w:val="28"/>
        </w:rPr>
        <w:tab/>
      </w:r>
      <w:r w:rsidR="0099151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991515">
        <w:rPr>
          <w:sz w:val="28"/>
          <w:szCs w:val="28"/>
        </w:rPr>
        <w:t>М.Е. Соколов</w:t>
      </w:r>
    </w:p>
    <w:p w:rsidR="00D10C87" w:rsidRDefault="00D10C87" w:rsidP="00043EA4">
      <w:pPr>
        <w:pStyle w:val="ConsPlusNormal"/>
        <w:ind w:firstLine="540"/>
        <w:jc w:val="both"/>
      </w:pPr>
    </w:p>
    <w:sectPr w:rsidR="00D10C87" w:rsidSect="00CF0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43EA4"/>
    <w:rsid w:val="00137BF7"/>
    <w:rsid w:val="0015091F"/>
    <w:rsid w:val="00153FB4"/>
    <w:rsid w:val="004753FE"/>
    <w:rsid w:val="004F26D4"/>
    <w:rsid w:val="004F6FAD"/>
    <w:rsid w:val="0053112B"/>
    <w:rsid w:val="00567FF0"/>
    <w:rsid w:val="00636D59"/>
    <w:rsid w:val="006E2E88"/>
    <w:rsid w:val="008E0C30"/>
    <w:rsid w:val="00991515"/>
    <w:rsid w:val="009B2792"/>
    <w:rsid w:val="00A35849"/>
    <w:rsid w:val="00B47F20"/>
    <w:rsid w:val="00CA06EA"/>
    <w:rsid w:val="00CB4A63"/>
    <w:rsid w:val="00CF0BB6"/>
    <w:rsid w:val="00D10C87"/>
    <w:rsid w:val="00E14C12"/>
    <w:rsid w:val="00E705BF"/>
    <w:rsid w:val="00E709A2"/>
    <w:rsid w:val="00F63047"/>
    <w:rsid w:val="00F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2019-10-24T12:10:00Z</cp:lastPrinted>
  <dcterms:created xsi:type="dcterms:W3CDTF">2019-12-09T14:48:00Z</dcterms:created>
  <dcterms:modified xsi:type="dcterms:W3CDTF">2019-12-09T14:51:00Z</dcterms:modified>
</cp:coreProperties>
</file>